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31" w:rsidRDefault="00AD4D7E">
      <w:pPr>
        <w:pStyle w:val="Standard"/>
        <w:rPr>
          <w:rFonts w:ascii="Sylfaen" w:hAnsi="Sylfaen"/>
          <w:bCs/>
          <w:iCs/>
          <w:sz w:val="40"/>
          <w:szCs w:val="40"/>
        </w:rPr>
      </w:pPr>
      <w:bookmarkStart w:id="0" w:name="_GoBack"/>
      <w:bookmarkEnd w:id="0"/>
      <w:r>
        <w:rPr>
          <w:rFonts w:ascii="Sylfaen" w:hAnsi="Sylfaen"/>
          <w:bCs/>
          <w:iCs/>
          <w:sz w:val="40"/>
          <w:szCs w:val="40"/>
        </w:rPr>
        <w:t xml:space="preserve">4. </w:t>
      </w:r>
    </w:p>
    <w:p w:rsidR="00122F31" w:rsidRDefault="00AD4D7E">
      <w:pPr>
        <w:pStyle w:val="Standard"/>
        <w:jc w:val="center"/>
        <w:rPr>
          <w:rFonts w:ascii="Sylfaen" w:hAnsi="Sylfaen"/>
          <w:bCs/>
          <w:iCs/>
          <w:sz w:val="28"/>
          <w:szCs w:val="28"/>
        </w:rPr>
      </w:pPr>
      <w:r>
        <w:rPr>
          <w:rFonts w:ascii="Sylfaen" w:hAnsi="Sylfaen"/>
          <w:bCs/>
          <w:iCs/>
          <w:sz w:val="28"/>
          <w:szCs w:val="28"/>
        </w:rPr>
        <w:t>Jarosław Stanisław Jackiewicz, Ucieczki i powroty</w:t>
      </w:r>
    </w:p>
    <w:p w:rsidR="00122F31" w:rsidRDefault="00122F31">
      <w:pPr>
        <w:pStyle w:val="Standard"/>
        <w:jc w:val="center"/>
        <w:rPr>
          <w:rFonts w:ascii="Sylfaen" w:hAnsi="Sylfaen"/>
          <w:iCs/>
          <w:sz w:val="28"/>
          <w:szCs w:val="28"/>
        </w:rPr>
      </w:pPr>
    </w:p>
    <w:p w:rsidR="00122F31" w:rsidRDefault="00122F31">
      <w:pPr>
        <w:pStyle w:val="Standard"/>
        <w:jc w:val="center"/>
        <w:rPr>
          <w:rFonts w:ascii="Sylfaen" w:hAnsi="Sylfaen"/>
          <w:iCs/>
          <w:sz w:val="28"/>
          <w:szCs w:val="28"/>
        </w:rPr>
      </w:pPr>
    </w:p>
    <w:p w:rsidR="00122F31" w:rsidRDefault="00AD4D7E">
      <w:pPr>
        <w:pStyle w:val="Standard"/>
        <w:jc w:val="both"/>
        <w:rPr>
          <w:rFonts w:ascii="Sylfaen" w:hAnsi="Sylfaen"/>
          <w:iCs/>
          <w:sz w:val="28"/>
          <w:szCs w:val="28"/>
        </w:rPr>
      </w:pPr>
      <w:r>
        <w:rPr>
          <w:rFonts w:ascii="Sylfaen" w:hAnsi="Sylfaen"/>
          <w:iCs/>
          <w:sz w:val="28"/>
          <w:szCs w:val="28"/>
        </w:rPr>
        <w:t>Gdy tylko zadzwoniłem do drzwi i otworzyła mi Joanna, bez słowa ją przytuliłem.</w:t>
      </w:r>
    </w:p>
    <w:p w:rsidR="00122F31" w:rsidRDefault="00AD4D7E">
      <w:pPr>
        <w:pStyle w:val="Standard"/>
        <w:jc w:val="both"/>
        <w:rPr>
          <w:rFonts w:ascii="Sylfaen" w:hAnsi="Sylfaen"/>
          <w:iCs/>
          <w:sz w:val="28"/>
          <w:szCs w:val="28"/>
        </w:rPr>
      </w:pPr>
      <w:r>
        <w:rPr>
          <w:rFonts w:ascii="Sylfaen" w:hAnsi="Sylfaen"/>
          <w:iCs/>
          <w:sz w:val="28"/>
          <w:szCs w:val="28"/>
        </w:rPr>
        <w:t xml:space="preserve"> To było chyba najstosowniejsze w tej sytuacji.</w:t>
      </w:r>
    </w:p>
    <w:p w:rsidR="00122F31" w:rsidRDefault="00AD4D7E">
      <w:pPr>
        <w:pStyle w:val="Standard"/>
        <w:jc w:val="both"/>
        <w:rPr>
          <w:rFonts w:ascii="Sylfaen" w:hAnsi="Sylfaen"/>
          <w:iCs/>
          <w:sz w:val="28"/>
          <w:szCs w:val="28"/>
        </w:rPr>
      </w:pPr>
      <w:r>
        <w:rPr>
          <w:rFonts w:ascii="Sylfaen" w:hAnsi="Sylfaen"/>
          <w:iCs/>
          <w:sz w:val="28"/>
          <w:szCs w:val="28"/>
        </w:rPr>
        <w:t>- Dobrze, że przyjechałeś. Dobrze, że jesteś… Wejdź, proszę…</w:t>
      </w:r>
    </w:p>
    <w:p w:rsidR="00122F31" w:rsidRDefault="00AD4D7E">
      <w:pPr>
        <w:pStyle w:val="Standard"/>
        <w:jc w:val="both"/>
        <w:rPr>
          <w:rFonts w:hint="eastAsia"/>
        </w:rPr>
      </w:pPr>
      <w:r>
        <w:rPr>
          <w:rFonts w:ascii="Sylfaen" w:hAnsi="Sylfaen"/>
          <w:iCs/>
          <w:sz w:val="28"/>
          <w:szCs w:val="28"/>
        </w:rPr>
        <w:t>Weszliśmy do mieszkania, do salonu. Spostrzegłem tam dziesięcioletniego chłopca,</w:t>
      </w:r>
      <w:r>
        <w:rPr>
          <w:rFonts w:ascii="Sylfaen" w:hAnsi="Sylfaen"/>
          <w:i/>
          <w:iCs/>
          <w:sz w:val="28"/>
          <w:szCs w:val="28"/>
        </w:rPr>
        <w:t xml:space="preserve"> </w:t>
      </w:r>
      <w:r>
        <w:rPr>
          <w:rFonts w:ascii="Sylfaen" w:hAnsi="Sylfaen"/>
          <w:iCs/>
          <w:sz w:val="28"/>
          <w:szCs w:val="28"/>
        </w:rPr>
        <w:t>wiedziałem, że to Piotruś, ich syn.</w:t>
      </w:r>
    </w:p>
    <w:p w:rsidR="00122F31" w:rsidRDefault="00AD4D7E">
      <w:pPr>
        <w:pStyle w:val="Standard"/>
        <w:jc w:val="both"/>
        <w:rPr>
          <w:rFonts w:ascii="Sylfaen" w:hAnsi="Sylfaen"/>
          <w:iCs/>
          <w:sz w:val="28"/>
          <w:szCs w:val="28"/>
        </w:rPr>
      </w:pPr>
      <w:r>
        <w:rPr>
          <w:rFonts w:ascii="Sylfaen" w:hAnsi="Sylfaen"/>
          <w:iCs/>
          <w:sz w:val="28"/>
          <w:szCs w:val="28"/>
        </w:rPr>
        <w:t>- To pan Skorupski, mój kolega ze szkoły, z liceum – i mój przyjaciel. Opowiad</w:t>
      </w:r>
      <w:r>
        <w:rPr>
          <w:rFonts w:ascii="Sylfaen" w:hAnsi="Sylfaen"/>
          <w:iCs/>
          <w:sz w:val="28"/>
          <w:szCs w:val="28"/>
        </w:rPr>
        <w:t>ałam ci kiedyś o nim. Przywitaj się.</w:t>
      </w:r>
    </w:p>
    <w:p w:rsidR="00122F31" w:rsidRDefault="00AD4D7E">
      <w:pPr>
        <w:pStyle w:val="Standard"/>
        <w:jc w:val="both"/>
        <w:rPr>
          <w:rFonts w:ascii="Sylfaen" w:hAnsi="Sylfaen"/>
          <w:iCs/>
          <w:sz w:val="28"/>
          <w:szCs w:val="28"/>
        </w:rPr>
      </w:pPr>
      <w:r>
        <w:rPr>
          <w:rFonts w:ascii="Sylfaen" w:hAnsi="Sylfaen"/>
          <w:iCs/>
          <w:sz w:val="28"/>
          <w:szCs w:val="28"/>
        </w:rPr>
        <w:t>Chłopiec był smutny, a nawet więcej: niezwykle, jak na jego wiek, poważny. Nawet w takich okolicznościach. Nie płakał jednak. Sprawił na mnie w tej chwili takie wrażenie, jakby już był dorosły.</w:t>
      </w:r>
    </w:p>
    <w:p w:rsidR="00122F31" w:rsidRDefault="00AD4D7E">
      <w:pPr>
        <w:pStyle w:val="Standard"/>
        <w:jc w:val="both"/>
        <w:rPr>
          <w:rFonts w:ascii="Sylfaen" w:hAnsi="Sylfaen"/>
          <w:iCs/>
          <w:sz w:val="28"/>
          <w:szCs w:val="28"/>
        </w:rPr>
      </w:pPr>
      <w:r>
        <w:rPr>
          <w:rFonts w:ascii="Sylfaen" w:hAnsi="Sylfaen"/>
          <w:iCs/>
          <w:sz w:val="28"/>
          <w:szCs w:val="28"/>
        </w:rPr>
        <w:t>Przedwcześnie dorosły. Ud</w:t>
      </w:r>
      <w:r>
        <w:rPr>
          <w:rFonts w:ascii="Sylfaen" w:hAnsi="Sylfaen"/>
          <w:iCs/>
          <w:sz w:val="28"/>
          <w:szCs w:val="28"/>
        </w:rPr>
        <w:t>erzyło mnie jednak co innego (widziałem go wówczas po raz pierwszy w życiu): był bardzo, ale to bardzo, podobny do swojej matki. Miał przede wszystkim te same oczy, duże, pełne wyrazu, brązowe, ten sam ciemny kolor prostych włosów. Wstał z kanapy, na które</w:t>
      </w:r>
      <w:r>
        <w:rPr>
          <w:rFonts w:ascii="Sylfaen" w:hAnsi="Sylfaen"/>
          <w:iCs/>
          <w:sz w:val="28"/>
          <w:szCs w:val="28"/>
        </w:rPr>
        <w:t xml:space="preserve">j siedział, podszedł </w:t>
      </w:r>
      <w:r>
        <w:rPr>
          <w:rFonts w:ascii="Sylfaen" w:hAnsi="Sylfaen"/>
          <w:iCs/>
          <w:sz w:val="28"/>
          <w:szCs w:val="28"/>
        </w:rPr>
        <w:br/>
      </w:r>
      <w:r>
        <w:rPr>
          <w:rFonts w:ascii="Sylfaen" w:hAnsi="Sylfaen"/>
          <w:iCs/>
          <w:sz w:val="28"/>
          <w:szCs w:val="28"/>
        </w:rPr>
        <w:t xml:space="preserve">do mnie, popatrzył z jakąś dziwną uwagą, wyciągnął rękę i powiedział cichym, </w:t>
      </w:r>
      <w:r>
        <w:rPr>
          <w:rFonts w:ascii="Sylfaen" w:hAnsi="Sylfaen"/>
          <w:iCs/>
          <w:sz w:val="28"/>
          <w:szCs w:val="28"/>
        </w:rPr>
        <w:br/>
      </w:r>
      <w:r>
        <w:rPr>
          <w:rFonts w:ascii="Sylfaen" w:hAnsi="Sylfaen"/>
          <w:iCs/>
          <w:sz w:val="28"/>
          <w:szCs w:val="28"/>
        </w:rPr>
        <w:t>acz nie urywanym, głosem:</w:t>
      </w:r>
    </w:p>
    <w:p w:rsidR="00122F31" w:rsidRDefault="00AD4D7E">
      <w:pPr>
        <w:pStyle w:val="Standard"/>
        <w:jc w:val="both"/>
        <w:rPr>
          <w:rFonts w:ascii="Sylfaen" w:hAnsi="Sylfaen"/>
          <w:iCs/>
          <w:sz w:val="28"/>
          <w:szCs w:val="28"/>
        </w:rPr>
      </w:pPr>
      <w:r>
        <w:rPr>
          <w:rFonts w:ascii="Sylfaen" w:hAnsi="Sylfaen"/>
          <w:iCs/>
          <w:sz w:val="28"/>
          <w:szCs w:val="28"/>
        </w:rPr>
        <w:t>- Dzień dobry. Jestem Piotr Herman.</w:t>
      </w:r>
    </w:p>
    <w:p w:rsidR="00122F31" w:rsidRDefault="00AD4D7E">
      <w:pPr>
        <w:pStyle w:val="Standard"/>
        <w:jc w:val="both"/>
        <w:rPr>
          <w:rFonts w:ascii="Sylfaen" w:hAnsi="Sylfaen"/>
          <w:iCs/>
          <w:sz w:val="28"/>
          <w:szCs w:val="28"/>
        </w:rPr>
      </w:pPr>
      <w:r>
        <w:rPr>
          <w:rFonts w:ascii="Sylfaen" w:hAnsi="Sylfaen"/>
          <w:iCs/>
          <w:sz w:val="28"/>
          <w:szCs w:val="28"/>
        </w:rPr>
        <w:t>- Stanisław Skorupski. Witaj, Piotrze…</w:t>
      </w:r>
    </w:p>
    <w:p w:rsidR="00122F31" w:rsidRDefault="00AD4D7E">
      <w:pPr>
        <w:pStyle w:val="Standard"/>
        <w:jc w:val="both"/>
        <w:rPr>
          <w:rFonts w:ascii="Sylfaen" w:hAnsi="Sylfaen"/>
          <w:iCs/>
          <w:sz w:val="28"/>
          <w:szCs w:val="28"/>
        </w:rPr>
      </w:pPr>
      <w:r>
        <w:rPr>
          <w:rFonts w:ascii="Sylfaen" w:hAnsi="Sylfaen"/>
          <w:iCs/>
          <w:sz w:val="28"/>
          <w:szCs w:val="28"/>
        </w:rPr>
        <w:t>Był bardzo drobny, wyglądał na młodszego, niż był w rze</w:t>
      </w:r>
      <w:r>
        <w:rPr>
          <w:rFonts w:ascii="Sylfaen" w:hAnsi="Sylfaen"/>
          <w:iCs/>
          <w:sz w:val="28"/>
          <w:szCs w:val="28"/>
        </w:rPr>
        <w:t xml:space="preserve">czywistości. </w:t>
      </w:r>
    </w:p>
    <w:p w:rsidR="00122F31" w:rsidRDefault="00AD4D7E">
      <w:pPr>
        <w:pStyle w:val="Standard"/>
        <w:jc w:val="both"/>
        <w:rPr>
          <w:rFonts w:hint="eastAsia"/>
        </w:rPr>
      </w:pPr>
      <w:r>
        <w:rPr>
          <w:rFonts w:ascii="Sylfaen" w:hAnsi="Sylfaen"/>
          <w:iCs/>
          <w:sz w:val="28"/>
          <w:szCs w:val="28"/>
        </w:rPr>
        <w:t>To niezwykłe, ale poza podobieństwem do matki drugim wrażeniem, jakie natychmiast przyszło mi do głowy, było to, że przypomina mi… mnie samego, gdy byłem w jego wieku.</w:t>
      </w:r>
    </w:p>
    <w:sectPr w:rsidR="00122F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7E" w:rsidRDefault="00AD4D7E">
      <w:pPr>
        <w:rPr>
          <w:rFonts w:hint="eastAsia"/>
        </w:rPr>
      </w:pPr>
      <w:r>
        <w:separator/>
      </w:r>
    </w:p>
  </w:endnote>
  <w:endnote w:type="continuationSeparator" w:id="0">
    <w:p w:rsidR="00AD4D7E" w:rsidRDefault="00AD4D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7E" w:rsidRDefault="00AD4D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D4D7E" w:rsidRDefault="00AD4D7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2F31"/>
    <w:rsid w:val="00122F31"/>
    <w:rsid w:val="004B5118"/>
    <w:rsid w:val="00A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8928-B947-48DF-A039-F2C69152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jedrzej.kubiak</cp:lastModifiedBy>
  <cp:revision>2</cp:revision>
  <dcterms:created xsi:type="dcterms:W3CDTF">2022-04-05T10:55:00Z</dcterms:created>
  <dcterms:modified xsi:type="dcterms:W3CDTF">2022-04-05T10:55:00Z</dcterms:modified>
</cp:coreProperties>
</file>